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C2" w:rsidRDefault="006B79C2" w:rsidP="00787567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FC5820" w:rsidRDefault="00FC5820" w:rsidP="00787567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787567" w:rsidRPr="0066468C" w:rsidRDefault="00787567" w:rsidP="00787567">
      <w:pPr>
        <w:pStyle w:val="HTML0"/>
        <w:spacing w:line="276" w:lineRule="auto"/>
        <w:ind w:left="142"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468C">
        <w:rPr>
          <w:rFonts w:ascii="Times New Roman" w:eastAsiaTheme="minorEastAsia" w:hAnsi="Times New Roman" w:cs="Times New Roman"/>
          <w:b/>
          <w:sz w:val="24"/>
          <w:szCs w:val="24"/>
        </w:rPr>
        <w:t>ДОГОВОР N __________</w:t>
      </w:r>
    </w:p>
    <w:p w:rsidR="00787567" w:rsidRDefault="00787567" w:rsidP="00787567">
      <w:pPr>
        <w:pStyle w:val="HTML0"/>
        <w:spacing w:line="276" w:lineRule="auto"/>
        <w:ind w:left="142"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6468C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 образовании на обучение по дополнительным образовательным программам </w:t>
      </w:r>
    </w:p>
    <w:p w:rsidR="00787567" w:rsidRPr="0066468C" w:rsidRDefault="00787567" w:rsidP="00787567">
      <w:pPr>
        <w:pStyle w:val="HTML0"/>
        <w:spacing w:line="276" w:lineRule="auto"/>
        <w:ind w:left="142"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87567" w:rsidRPr="0066468C" w:rsidRDefault="00787567" w:rsidP="00787567">
      <w:pPr>
        <w:pStyle w:val="HTML0"/>
        <w:spacing w:line="276" w:lineRule="auto"/>
        <w:ind w:left="142"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87567" w:rsidRPr="0066468C" w:rsidRDefault="00787567" w:rsidP="00787567">
      <w:pPr>
        <w:pStyle w:val="HTML0"/>
        <w:spacing w:line="276" w:lineRule="auto"/>
        <w:ind w:lef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 xml:space="preserve">г. Нижний Тагил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468C">
        <w:rPr>
          <w:rFonts w:ascii="Times New Roman" w:hAnsi="Times New Roman" w:cs="Times New Roman"/>
          <w:sz w:val="24"/>
          <w:szCs w:val="24"/>
        </w:rPr>
        <w:t xml:space="preserve">    «___»________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468C">
        <w:rPr>
          <w:rFonts w:ascii="Times New Roman" w:hAnsi="Times New Roman" w:cs="Times New Roman"/>
          <w:sz w:val="24"/>
          <w:szCs w:val="24"/>
        </w:rPr>
        <w:t>_ г.</w:t>
      </w:r>
    </w:p>
    <w:p w:rsidR="00787567" w:rsidRPr="0066468C" w:rsidRDefault="00787567" w:rsidP="00787567">
      <w:pPr>
        <w:spacing w:after="0"/>
        <w:ind w:left="14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87567" w:rsidRPr="00464DE3" w:rsidRDefault="001338BF" w:rsidP="00787567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Свердловской области «Нижнетагильский строительный колледж», осуществляющее образовательную деятельность на основании лицензии (дата предоставления лицензии: 24.08.2015,  регистрационный номер лицензии: Л035-01277-66/00195390, наименование лицензирующего органа: Министерство образования и молодежной политики Свердловской области), именуемое в дальнейшем «Исполнитель», в лице директора Морозова Олега Валерьевича, действующего на основании Устава, утвержденного приказом Министерства общего и профессионального образования Свердловской области от 18.04.2018 № 196-Д, зарегистрированного в инспекции ФНС России по Верх-Исетскому району г. Екатеринбурга 10.05.2018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одной стороны</w:t>
      </w:r>
      <w:r w:rsidR="00787567" w:rsidRPr="0066468C">
        <w:rPr>
          <w:rFonts w:ascii="Times New Roman" w:hAnsi="Times New Roman" w:cs="Times New Roman"/>
          <w:sz w:val="24"/>
          <w:szCs w:val="24"/>
        </w:rPr>
        <w:t xml:space="preserve"> и  _______________________________</w:t>
      </w:r>
      <w:r w:rsidR="0078756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87567" w:rsidRPr="00464DE3" w:rsidRDefault="00787567" w:rsidP="00787567">
      <w:pPr>
        <w:pStyle w:val="a3"/>
        <w:ind w:left="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 xml:space="preserve">наименование или фамилия, имя, отчество (при наличии) Заказчика и (или) законного представителя </w:t>
      </w:r>
      <w:r>
        <w:rPr>
          <w:rFonts w:ascii="Times New Roman" w:hAnsi="Times New Roman" w:cs="Times New Roman"/>
          <w:i/>
        </w:rPr>
        <w:t>О</w:t>
      </w:r>
      <w:r w:rsidRPr="00AC1821">
        <w:rPr>
          <w:rFonts w:ascii="Times New Roman" w:hAnsi="Times New Roman" w:cs="Times New Roman"/>
          <w:i/>
        </w:rPr>
        <w:t>бучающегося</w:t>
      </w:r>
      <w:r w:rsidRPr="00464DE3">
        <w:rPr>
          <w:rFonts w:ascii="Times New Roman" w:hAnsi="Times New Roman" w:cs="Times New Roman"/>
        </w:rPr>
        <w:t>)</w:t>
      </w:r>
    </w:p>
    <w:p w:rsidR="00787567" w:rsidRPr="00464DE3" w:rsidRDefault="00787567" w:rsidP="00787567">
      <w:pPr>
        <w:pStyle w:val="a3"/>
        <w:ind w:left="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именуем__ в дальнейшем "Заказчик", в лице ______________</w:t>
      </w:r>
      <w:r>
        <w:rPr>
          <w:rFonts w:ascii="Times New Roman" w:hAnsi="Times New Roman" w:cs="Times New Roman"/>
        </w:rPr>
        <w:t>________________________________</w:t>
      </w:r>
      <w:r w:rsidRPr="00464DE3">
        <w:rPr>
          <w:rFonts w:ascii="Times New Roman" w:hAnsi="Times New Roman" w:cs="Times New Roman"/>
        </w:rPr>
        <w:t>,</w:t>
      </w:r>
    </w:p>
    <w:p w:rsidR="00787567" w:rsidRPr="00464DE3" w:rsidRDefault="00787567" w:rsidP="00787567">
      <w:pPr>
        <w:pStyle w:val="a3"/>
        <w:ind w:left="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фамилия, имя, отчество (при наличии) представителя Заказчика</w:t>
      </w:r>
      <w:r w:rsidRPr="00464DE3">
        <w:rPr>
          <w:rFonts w:ascii="Times New Roman" w:hAnsi="Times New Roman" w:cs="Times New Roman"/>
        </w:rPr>
        <w:t>)</w:t>
      </w:r>
    </w:p>
    <w:p w:rsidR="00787567" w:rsidRPr="00464DE3" w:rsidRDefault="00787567" w:rsidP="00787567">
      <w:pPr>
        <w:pStyle w:val="a3"/>
        <w:ind w:left="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действующего на основании 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464DE3">
        <w:rPr>
          <w:rFonts w:ascii="Times New Roman" w:hAnsi="Times New Roman" w:cs="Times New Roman"/>
        </w:rPr>
        <w:t>,</w:t>
      </w:r>
      <w:hyperlink r:id="rId7" w:anchor="sub_10001" w:history="1">
        <w:r w:rsidRPr="00464DE3">
          <w:rPr>
            <w:rFonts w:ascii="Times New Roman" w:hAnsi="Times New Roman" w:cs="Times New Roman"/>
            <w:b/>
            <w:bCs/>
          </w:rPr>
          <w:t>*</w:t>
        </w:r>
        <w:r w:rsidRPr="00464DE3">
          <w:rPr>
            <w:rFonts w:ascii="Times New Roman" w:hAnsi="Times New Roman" w:cs="Times New Roman"/>
            <w:bCs/>
          </w:rPr>
          <w:t>(1)</w:t>
        </w:r>
      </w:hyperlink>
    </w:p>
    <w:p w:rsidR="00787567" w:rsidRPr="00464DE3" w:rsidRDefault="00787567" w:rsidP="00787567">
      <w:pPr>
        <w:pStyle w:val="a3"/>
        <w:ind w:left="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реквизиты документа, удостоверяющего полномочия представителя Заказчика</w:t>
      </w:r>
      <w:r w:rsidRPr="00464DE3">
        <w:rPr>
          <w:rFonts w:ascii="Times New Roman" w:hAnsi="Times New Roman" w:cs="Times New Roman"/>
        </w:rPr>
        <w:t>)</w:t>
      </w:r>
    </w:p>
    <w:p w:rsidR="00787567" w:rsidRPr="00464DE3" w:rsidRDefault="00787567" w:rsidP="00787567">
      <w:pPr>
        <w:pStyle w:val="a3"/>
        <w:ind w:left="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 ____________________________________________________________________________,</w:t>
      </w:r>
    </w:p>
    <w:p w:rsidR="00787567" w:rsidRPr="00464DE3" w:rsidRDefault="00787567" w:rsidP="00787567">
      <w:pPr>
        <w:pStyle w:val="a3"/>
        <w:ind w:left="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фамилия, имя, отчество (при наличии) лица, зачисляемого на обучение</w:t>
      </w:r>
      <w:r w:rsidRPr="00464DE3">
        <w:rPr>
          <w:rFonts w:ascii="Times New Roman" w:hAnsi="Times New Roman" w:cs="Times New Roman"/>
        </w:rPr>
        <w:t>)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именуем__ в дальнейшем "Обучающийся"</w:t>
      </w:r>
      <w:hyperlink r:id="rId8" w:anchor="sub_10002" w:history="1">
        <w:r w:rsidRPr="00464DE3">
          <w:rPr>
            <w:rFonts w:ascii="Times New Roman" w:hAnsi="Times New Roman" w:cs="Times New Roman"/>
            <w:b/>
            <w:bCs/>
          </w:rPr>
          <w:t>*</w:t>
        </w:r>
        <w:r w:rsidRPr="00464DE3">
          <w:rPr>
            <w:rFonts w:ascii="Times New Roman" w:hAnsi="Times New Roman" w:cs="Times New Roman"/>
            <w:bCs/>
          </w:rPr>
          <w:t>(2)</w:t>
        </w:r>
      </w:hyperlink>
      <w:r w:rsidRPr="00464DE3">
        <w:rPr>
          <w:rFonts w:ascii="Times New Roman" w:hAnsi="Times New Roman" w:cs="Times New Roman"/>
        </w:rPr>
        <w:t>, совместно  именуемые  Стороны, заключили настоящий Договор (далее - Договор) о нижеследующем:</w:t>
      </w:r>
    </w:p>
    <w:p w:rsidR="00787567" w:rsidRPr="0066468C" w:rsidRDefault="00787567" w:rsidP="0078756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87567" w:rsidRPr="0085695A" w:rsidRDefault="00787567" w:rsidP="00787567">
      <w:pPr>
        <w:pStyle w:val="1"/>
        <w:spacing w:line="276" w:lineRule="auto"/>
        <w:ind w:left="142" w:firstLine="709"/>
        <w:rPr>
          <w:rFonts w:eastAsiaTheme="minorEastAsia"/>
          <w:b/>
          <w:sz w:val="24"/>
          <w:szCs w:val="24"/>
        </w:rPr>
      </w:pPr>
      <w:bookmarkStart w:id="0" w:name="sub_1100"/>
      <w:r w:rsidRPr="0085695A">
        <w:rPr>
          <w:rFonts w:eastAsiaTheme="minorEastAsia"/>
          <w:b/>
          <w:sz w:val="24"/>
          <w:szCs w:val="24"/>
        </w:rPr>
        <w:t>I. Предмет Договора</w:t>
      </w:r>
      <w:bookmarkEnd w:id="0"/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1.1. Исполнитель обязуется предоставить образовательную услугу, а  Обучающийся/Заказчик (ненужное вычеркнуть) обязуется оплатить образовательную услугу по предоставлению ________________________________________</w:t>
      </w:r>
      <w:r>
        <w:rPr>
          <w:rFonts w:ascii="Times New Roman" w:hAnsi="Times New Roman" w:cs="Times New Roman"/>
        </w:rPr>
        <w:t>_____________</w:t>
      </w:r>
      <w:r w:rsidR="00241885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</w:t>
      </w:r>
    </w:p>
    <w:p w:rsidR="00787567" w:rsidRPr="0066468C" w:rsidRDefault="00787567" w:rsidP="00241885">
      <w:pPr>
        <w:pStyle w:val="a3"/>
        <w:ind w:left="142"/>
        <w:jc w:val="center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(наименование дополнительной образовательной программы;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>
        <w:rPr>
          <w:rFonts w:ascii="Times New Roman" w:hAnsi="Times New Roman" w:cs="Times New Roman"/>
        </w:rPr>
        <w:t xml:space="preserve"> </w:t>
      </w:r>
      <w:r w:rsidRPr="0066468C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или </w:t>
      </w:r>
      <w:r>
        <w:rPr>
          <w:rFonts w:ascii="Times New Roman" w:hAnsi="Times New Roman" w:cs="Times New Roman"/>
        </w:rPr>
        <w:t xml:space="preserve">федеральных </w:t>
      </w:r>
      <w:r w:rsidRPr="0066468C">
        <w:rPr>
          <w:rFonts w:ascii="Times New Roman" w:hAnsi="Times New Roman" w:cs="Times New Roman"/>
        </w:rPr>
        <w:t>государственных требований в соответствии с учебными планами, в том числе  индивидуальными,  и  образовательными  программами  Исполнителя.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1.2. Срок освоения образовательной программы на момент подписания Договора составляет 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66468C">
        <w:rPr>
          <w:rFonts w:ascii="Times New Roman" w:hAnsi="Times New Roman" w:cs="Times New Roman"/>
        </w:rPr>
        <w:t>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 Срок обучения по индивидуальному учебному плану, в</w:t>
      </w:r>
      <w:r>
        <w:rPr>
          <w:rFonts w:ascii="Times New Roman" w:hAnsi="Times New Roman" w:cs="Times New Roman"/>
        </w:rPr>
        <w:t xml:space="preserve"> том числе </w:t>
      </w:r>
      <w:r w:rsidRPr="0066468C">
        <w:rPr>
          <w:rFonts w:ascii="Times New Roman" w:hAnsi="Times New Roman" w:cs="Times New Roman"/>
        </w:rPr>
        <w:t>ускоренному обучению, составляет ___________________________</w:t>
      </w:r>
      <w:r>
        <w:rPr>
          <w:rFonts w:ascii="Times New Roman" w:hAnsi="Times New Roman" w:cs="Times New Roman"/>
        </w:rPr>
        <w:t>______________________________</w:t>
      </w:r>
      <w:r w:rsidRPr="0066468C">
        <w:rPr>
          <w:rFonts w:ascii="Times New Roman" w:hAnsi="Times New Roman" w:cs="Times New Roman"/>
        </w:rPr>
        <w:t>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(указывается количество месяцев, лет)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1.3. После освоения Обучающимся образовательной программы и успешного прохождения итоговой аттестации ему выдается</w:t>
      </w:r>
      <w:r>
        <w:rPr>
          <w:rFonts w:ascii="Times New Roman" w:hAnsi="Times New Roman" w:cs="Times New Roman"/>
        </w:rPr>
        <w:t>___________________________________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(документ об образовании и (или) о квалификации или документ об обучении)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787567" w:rsidRPr="001D7EA6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bookmarkStart w:id="1" w:name="sub_1200"/>
      <w:r w:rsidRPr="001D7EA6">
        <w:rPr>
          <w:rFonts w:ascii="Times New Roman" w:hAnsi="Times New Roman" w:cs="Times New Roman"/>
          <w:b/>
        </w:rPr>
        <w:t>II. Права Исполнителя, Заказчика и Обучающегося</w:t>
      </w:r>
    </w:p>
    <w:bookmarkEnd w:id="1"/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2.1. Исполнитель вправе: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sub_1100" w:history="1">
        <w:r w:rsidRPr="00E240B7">
          <w:rPr>
            <w:rFonts w:ascii="Times New Roman" w:hAnsi="Times New Roman" w:cs="Times New Roman"/>
          </w:rPr>
          <w:t>разделом I</w:t>
        </w:r>
      </w:hyperlink>
      <w:r w:rsidRPr="0066468C">
        <w:rPr>
          <w:rFonts w:ascii="Times New Roman" w:hAnsi="Times New Roman" w:cs="Times New Roman"/>
        </w:rPr>
        <w:t xml:space="preserve"> настоящего Договора.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10" w:history="1">
        <w:r w:rsidRPr="00E240B7">
          <w:rPr>
            <w:rFonts w:ascii="Times New Roman" w:hAnsi="Times New Roman" w:cs="Times New Roman"/>
          </w:rPr>
          <w:t>частью 1 статьи 34</w:t>
        </w:r>
      </w:hyperlink>
      <w:r w:rsidRPr="0066468C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1" w:anchor="sub_1100" w:history="1">
        <w:r w:rsidRPr="00E240B7">
          <w:rPr>
            <w:rFonts w:ascii="Times New Roman" w:hAnsi="Times New Roman" w:cs="Times New Roman"/>
          </w:rPr>
          <w:t>разделом I</w:t>
        </w:r>
      </w:hyperlink>
      <w:r w:rsidRPr="0066468C">
        <w:rPr>
          <w:rFonts w:ascii="Times New Roman" w:hAnsi="Times New Roman" w:cs="Times New Roman"/>
        </w:rPr>
        <w:t xml:space="preserve"> настоящего Договора.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" w:name="sub_10235"/>
      <w:r w:rsidRPr="0066468C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87567" w:rsidRPr="00930E7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3" w:name="sub_1300"/>
      <w:bookmarkEnd w:id="2"/>
    </w:p>
    <w:p w:rsidR="00787567" w:rsidRPr="001D7EA6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r w:rsidRPr="001D7EA6">
        <w:rPr>
          <w:rFonts w:ascii="Times New Roman" w:hAnsi="Times New Roman" w:cs="Times New Roman"/>
          <w:b/>
        </w:rPr>
        <w:t>III. Обязанности Исполнителя, Заказчика и Обучающегося</w:t>
      </w:r>
    </w:p>
    <w:bookmarkEnd w:id="3"/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3.1. Исполнитель обязан: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4" w:name="sub_10311"/>
      <w:r w:rsidRPr="0066468C">
        <w:rPr>
          <w:rFonts w:ascii="Times New Roman" w:hAnsi="Times New Roman" w:cs="Times New Roman"/>
        </w:rPr>
        <w:t xml:space="preserve">3.1.1. Зачислить Обучающегося, выполнившего установленные </w:t>
      </w:r>
      <w:bookmarkEnd w:id="4"/>
      <w:r w:rsidRPr="0066468C">
        <w:rPr>
          <w:rFonts w:ascii="Times New Roman" w:hAnsi="Times New Roman" w:cs="Times New Roman"/>
        </w:rPr>
        <w:t>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__________________________________.</w:t>
      </w:r>
    </w:p>
    <w:p w:rsidR="00787567" w:rsidRPr="0066468C" w:rsidRDefault="00787567" w:rsidP="00787567">
      <w:pPr>
        <w:pStyle w:val="a3"/>
        <w:ind w:left="142"/>
        <w:jc w:val="center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(указывается категория обучающегося)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5" w:name="sub_10312"/>
      <w:r w:rsidRPr="0066468C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7A3BCE">
          <w:rPr>
            <w:rFonts w:ascii="Times New Roman" w:hAnsi="Times New Roman" w:cs="Times New Roman"/>
          </w:rPr>
          <w:t>Законом</w:t>
        </w:r>
      </w:hyperlink>
      <w:r w:rsidRPr="0066468C">
        <w:rPr>
          <w:rFonts w:ascii="Times New Roman" w:hAnsi="Times New Roman" w:cs="Times New Roman"/>
        </w:rPr>
        <w:t xml:space="preserve"> Российской Федерации "О защите прав потребителей" и </w:t>
      </w:r>
      <w:hyperlink r:id="rId13" w:history="1">
        <w:r w:rsidRPr="00FF5633">
          <w:rPr>
            <w:rFonts w:ascii="Times New Roman" w:hAnsi="Times New Roman" w:cs="Times New Roman"/>
          </w:rPr>
          <w:t>Федеральным законом</w:t>
        </w:r>
      </w:hyperlink>
      <w:r w:rsidRPr="0066468C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6" w:name="sub_10313"/>
      <w:bookmarkEnd w:id="5"/>
      <w:r w:rsidRPr="0066468C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4" w:anchor="sub_1100" w:history="1">
        <w:r w:rsidRPr="002A5217">
          <w:rPr>
            <w:rFonts w:ascii="Times New Roman" w:hAnsi="Times New Roman" w:cs="Times New Roman"/>
          </w:rPr>
          <w:t>разделом I</w:t>
        </w:r>
      </w:hyperlink>
      <w:r w:rsidRPr="0066468C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7" w:name="sub_10314"/>
      <w:bookmarkEnd w:id="6"/>
      <w:r w:rsidRPr="0066468C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8" w:name="sub_10315"/>
      <w:bookmarkEnd w:id="7"/>
      <w:r w:rsidRPr="0066468C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5" w:anchor="sub_1100" w:history="1">
        <w:r w:rsidRPr="00BB4F03">
          <w:rPr>
            <w:rFonts w:ascii="Times New Roman" w:hAnsi="Times New Roman" w:cs="Times New Roman"/>
          </w:rPr>
          <w:t>разделом I</w:t>
        </w:r>
      </w:hyperlink>
      <w:r w:rsidRPr="0066468C">
        <w:rPr>
          <w:rFonts w:ascii="Times New Roman" w:hAnsi="Times New Roman" w:cs="Times New Roman"/>
        </w:rPr>
        <w:t xml:space="preserve"> настоящего Договора).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9" w:name="sub_10316"/>
      <w:bookmarkEnd w:id="8"/>
      <w:r w:rsidRPr="0066468C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0" w:name="sub_10317"/>
      <w:bookmarkEnd w:id="9"/>
      <w:r w:rsidRPr="0066468C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bookmarkEnd w:id="10"/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6" w:anchor="sub_1100" w:history="1">
        <w:r w:rsidRPr="002A5217">
          <w:rPr>
            <w:rFonts w:ascii="Times New Roman" w:hAnsi="Times New Roman" w:cs="Times New Roman"/>
          </w:rPr>
          <w:t>разделе I</w:t>
        </w:r>
      </w:hyperlink>
      <w:r w:rsidRPr="0066468C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1" w:name="sub_1033"/>
      <w:r w:rsidRPr="0066468C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17" w:history="1">
        <w:r w:rsidRPr="002A5217">
          <w:rPr>
            <w:rFonts w:ascii="Times New Roman" w:hAnsi="Times New Roman" w:cs="Times New Roman"/>
          </w:rPr>
          <w:t>статье 43</w:t>
        </w:r>
      </w:hyperlink>
      <w:r w:rsidRPr="0066468C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2" w:name="sub_10331"/>
      <w:bookmarkEnd w:id="11"/>
      <w:r w:rsidRPr="0066468C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3" w:name="sub_10332"/>
      <w:bookmarkEnd w:id="12"/>
      <w:r w:rsidRPr="0066468C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4" w:name="sub_10333"/>
      <w:bookmarkEnd w:id="13"/>
      <w:r w:rsidRPr="0066468C">
        <w:rPr>
          <w:rFonts w:ascii="Times New Roman" w:hAnsi="Times New Roman" w:cs="Times New Roman"/>
        </w:rPr>
        <w:t xml:space="preserve"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</w:t>
      </w:r>
      <w:r w:rsidRPr="0066468C">
        <w:rPr>
          <w:rFonts w:ascii="Times New Roman" w:hAnsi="Times New Roman" w:cs="Times New Roman"/>
        </w:rPr>
        <w:lastRenderedPageBreak/>
        <w:t>федеральными государственными требованиями и учебным планом, в том числе индивидуальным, Исполнителя.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5" w:name="sub_10334"/>
      <w:bookmarkEnd w:id="14"/>
      <w:r w:rsidRPr="0066468C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15"/>
    <w:p w:rsidR="00787567" w:rsidRPr="00930E7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787567" w:rsidRPr="002A5217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bookmarkStart w:id="16" w:name="sub_1400"/>
      <w:r w:rsidRPr="002A5217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bookmarkEnd w:id="16"/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4.1. Полная стоимость платных образовательных услуг </w:t>
      </w:r>
      <w:r>
        <w:rPr>
          <w:rFonts w:ascii="Times New Roman" w:hAnsi="Times New Roman" w:cs="Times New Roman"/>
        </w:rPr>
        <w:t xml:space="preserve">по договору </w:t>
      </w:r>
      <w:r w:rsidRPr="0066468C">
        <w:rPr>
          <w:rFonts w:ascii="Times New Roman" w:hAnsi="Times New Roman" w:cs="Times New Roman"/>
        </w:rPr>
        <w:t>за весь период  обучения Обучающегося составляет _______________ рублей.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 плановый период.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4.2. Оплата производится ____________________</w:t>
      </w:r>
      <w:r>
        <w:rPr>
          <w:rFonts w:ascii="Times New Roman" w:hAnsi="Times New Roman" w:cs="Times New Roman"/>
        </w:rPr>
        <w:t>____________________________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 за наличный расчет/ в безналичном порядке на счет, указанный  в  </w:t>
      </w:r>
      <w:hyperlink r:id="rId18" w:anchor="sub_1900" w:history="1">
        <w:r w:rsidRPr="00064B9A">
          <w:rPr>
            <w:rFonts w:ascii="Times New Roman" w:hAnsi="Times New Roman" w:cs="Times New Roman"/>
          </w:rPr>
          <w:t>разделе</w:t>
        </w:r>
      </w:hyperlink>
      <w:r w:rsidRPr="0066468C">
        <w:rPr>
          <w:rFonts w:ascii="Times New Roman" w:hAnsi="Times New Roman" w:cs="Times New Roman"/>
        </w:rPr>
        <w:t xml:space="preserve"> </w:t>
      </w:r>
      <w:r w:rsidRPr="00930E73">
        <w:rPr>
          <w:rFonts w:ascii="Times New Roman" w:hAnsi="Times New Roman" w:cs="Times New Roman"/>
        </w:rPr>
        <w:t>IX</w:t>
      </w:r>
      <w:r w:rsidRPr="0066468C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787567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bookmarkStart w:id="17" w:name="sub_1500"/>
      <w:r w:rsidRPr="002A5217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F34576" w:rsidRDefault="00F34576" w:rsidP="00F3457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 с  </w:t>
      </w:r>
      <w:hyperlink r:id="rId19" w:history="1">
        <w:r w:rsidRPr="00F34576">
          <w:rPr>
            <w:rFonts w:ascii="Times New Roman" w:hAnsi="Times New Roman" w:cs="Times New Roman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Настоящий Договор может быть расторгнут по инициативе Исполнителя в одностороннем порядке в случаях, предусмотренных  </w:t>
      </w:r>
      <w:hyperlink r:id="rId20" w:history="1">
        <w:r w:rsidRPr="00F34576">
          <w:rPr>
            <w:rFonts w:ascii="Times New Roman" w:hAnsi="Times New Roman" w:cs="Times New Roman"/>
          </w:rPr>
          <w:t>пунктом</w:t>
        </w:r>
      </w:hyperlink>
      <w:r w:rsidRPr="00F34576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</w:t>
      </w:r>
      <w:hyperlink r:id="rId21" w:history="1">
        <w:r w:rsidRPr="00F34576"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 Правительства  Российской Федерации от 15.09.2020 № 1441.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Действие настоящего Договора прекращается досрочно: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 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 организацию, повлекшего по вине Обучающегося его незаконное  зачисление в образовательную организацию;</w:t>
      </w:r>
    </w:p>
    <w:p w:rsidR="00F34576" w:rsidRDefault="00F34576" w:rsidP="00F34576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 по обстоятельствам, не зависящим от воли Обучающегося или родителей (законных   представителей) несовершеннолетнего Обучающегося и Исполнителя, в том числе в случае ликвидации Исполнителя.</w:t>
      </w:r>
    </w:p>
    <w:p w:rsidR="00F34576" w:rsidRDefault="00F34576" w:rsidP="00F3457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F34576" w:rsidRPr="00F34576" w:rsidRDefault="00F34576" w:rsidP="00F34576"/>
    <w:p w:rsidR="00787567" w:rsidRPr="00D17720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bookmarkStart w:id="18" w:name="sub_1600"/>
      <w:bookmarkEnd w:id="17"/>
    </w:p>
    <w:p w:rsidR="00787567" w:rsidRPr="00D17720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r w:rsidRPr="00D17720">
        <w:rPr>
          <w:rFonts w:ascii="Times New Roman" w:hAnsi="Times New Roman" w:cs="Times New Roman"/>
          <w:b/>
        </w:rPr>
        <w:t>VI. Ответственность Исполнителя, Заказчика и Обучающегося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19" w:name="sub_1700"/>
      <w:bookmarkEnd w:id="18"/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22" w:history="1">
        <w:r w:rsidRPr="00930E73">
          <w:rPr>
            <w:rFonts w:ascii="Times New Roman" w:hAnsi="Times New Roman" w:cs="Times New Roman"/>
          </w:rPr>
          <w:t>законодательством</w:t>
        </w:r>
      </w:hyperlink>
      <w:r w:rsidRPr="00464DE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.2. При обнаружении недостатка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услуги, в том числе оказания не в полном объеме предусмотренном образовательными программами (частью образовательной </w:t>
      </w:r>
      <w:r w:rsidRPr="00464DE3">
        <w:rPr>
          <w:rFonts w:ascii="Times New Roman" w:hAnsi="Times New Roman" w:cs="Times New Roman"/>
        </w:rPr>
        <w:lastRenderedPageBreak/>
        <w:t>программы), Заказчик вправе по своему выбору потребовать: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.2.1. </w:t>
      </w:r>
      <w:r>
        <w:rPr>
          <w:rFonts w:ascii="Times New Roman" w:hAnsi="Times New Roman" w:cs="Times New Roman"/>
        </w:rPr>
        <w:t>б</w:t>
      </w:r>
      <w:r w:rsidRPr="00464DE3">
        <w:rPr>
          <w:rFonts w:ascii="Times New Roman" w:hAnsi="Times New Roman" w:cs="Times New Roman"/>
        </w:rPr>
        <w:t xml:space="preserve">езвозмездного </w:t>
      </w:r>
      <w:r>
        <w:rPr>
          <w:rFonts w:ascii="Times New Roman" w:hAnsi="Times New Roman" w:cs="Times New Roman"/>
        </w:rPr>
        <w:t>оказания образовательной услуги;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.2.2. </w:t>
      </w:r>
      <w:r>
        <w:rPr>
          <w:rFonts w:ascii="Times New Roman" w:hAnsi="Times New Roman" w:cs="Times New Roman"/>
        </w:rPr>
        <w:t>с</w:t>
      </w:r>
      <w:r w:rsidRPr="00464DE3">
        <w:rPr>
          <w:rFonts w:ascii="Times New Roman" w:hAnsi="Times New Roman" w:cs="Times New Roman"/>
        </w:rPr>
        <w:t xml:space="preserve">оразмерного уменьшения стоимости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услуги;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.2.3. </w:t>
      </w:r>
      <w:r>
        <w:rPr>
          <w:rFonts w:ascii="Times New Roman" w:hAnsi="Times New Roman" w:cs="Times New Roman"/>
        </w:rPr>
        <w:t>в</w:t>
      </w:r>
      <w:r w:rsidRPr="00464DE3">
        <w:rPr>
          <w:rFonts w:ascii="Times New Roman" w:hAnsi="Times New Roman" w:cs="Times New Roman"/>
        </w:rPr>
        <w:t xml:space="preserve">озмещения понесенных им расходов по устранению недостатков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 своими силами или третьими лицами.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.3. Заказчик вправе отказаться от исполнения Договора и потребовать полного возмещения убытков, если в _____ срок недостатки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услуги не устранены Исполнителем. Заказчик также  вправе  отказаться  от исполнения Договора, если им обнаружен существенный недостаток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 или  иные  существенные  отступления  от  условий Договора.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.4. Если Исполнитель нарушил сроки оказания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 услуги (сроки начала и (или) окончания оказания образовательной услуги и  (или) промежуточные сроки оказания образовательной услуги) либо если во  время оказания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 услуги  стало  очевидным,  что  она   не будет оказана в срок, Заказчик вправе по своему выбору: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.4.1.  </w:t>
      </w:r>
      <w:r>
        <w:rPr>
          <w:rFonts w:ascii="Times New Roman" w:hAnsi="Times New Roman" w:cs="Times New Roman"/>
        </w:rPr>
        <w:t>н</w:t>
      </w:r>
      <w:r w:rsidRPr="00464DE3">
        <w:rPr>
          <w:rFonts w:ascii="Times New Roman" w:hAnsi="Times New Roman" w:cs="Times New Roman"/>
        </w:rPr>
        <w:t xml:space="preserve">азначить  Исполнителю  новый  срок,  в   течение   которого Исполнитель должен приступить к оказанию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услуги и  (или) закончить оказание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услуги;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.4.2. </w:t>
      </w:r>
      <w:r>
        <w:rPr>
          <w:rFonts w:ascii="Times New Roman" w:hAnsi="Times New Roman" w:cs="Times New Roman"/>
        </w:rPr>
        <w:t>п</w:t>
      </w:r>
      <w:r w:rsidRPr="00464DE3">
        <w:rPr>
          <w:rFonts w:ascii="Times New Roman" w:hAnsi="Times New Roman" w:cs="Times New Roman"/>
        </w:rPr>
        <w:t xml:space="preserve">оручить оказать  </w:t>
      </w:r>
      <w:r>
        <w:rPr>
          <w:rFonts w:ascii="Times New Roman" w:hAnsi="Times New Roman" w:cs="Times New Roman"/>
        </w:rPr>
        <w:t xml:space="preserve">платную </w:t>
      </w:r>
      <w:r w:rsidRPr="00464DE3">
        <w:rPr>
          <w:rFonts w:ascii="Times New Roman" w:hAnsi="Times New Roman" w:cs="Times New Roman"/>
        </w:rPr>
        <w:t>образовательную  услугу  третьим   лицам за разумную  цену  и  потребовать  от  исполнителя  возмещения   понесенных расходов;</w:t>
      </w:r>
    </w:p>
    <w:p w:rsidR="00787567" w:rsidRPr="00464DE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.4.3. </w:t>
      </w:r>
      <w:r>
        <w:rPr>
          <w:rFonts w:ascii="Times New Roman" w:hAnsi="Times New Roman" w:cs="Times New Roman"/>
        </w:rPr>
        <w:t>п</w:t>
      </w:r>
      <w:r w:rsidRPr="00464DE3">
        <w:rPr>
          <w:rFonts w:ascii="Times New Roman" w:hAnsi="Times New Roman" w:cs="Times New Roman"/>
        </w:rPr>
        <w:t xml:space="preserve">отребовать уменьшения стоимости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услуги;</w:t>
      </w:r>
    </w:p>
    <w:p w:rsidR="00787567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4DE3">
        <w:rPr>
          <w:rFonts w:ascii="Times New Roman" w:hAnsi="Times New Roman" w:cs="Times New Roman"/>
        </w:rPr>
        <w:t xml:space="preserve">.4.4. </w:t>
      </w:r>
      <w:r>
        <w:rPr>
          <w:rFonts w:ascii="Times New Roman" w:hAnsi="Times New Roman" w:cs="Times New Roman"/>
        </w:rPr>
        <w:t>р</w:t>
      </w:r>
      <w:r w:rsidRPr="00464DE3">
        <w:rPr>
          <w:rFonts w:ascii="Times New Roman" w:hAnsi="Times New Roman" w:cs="Times New Roman"/>
        </w:rPr>
        <w:t xml:space="preserve">асторгнуть </w:t>
      </w:r>
      <w:r>
        <w:rPr>
          <w:rFonts w:ascii="Times New Roman" w:hAnsi="Times New Roman" w:cs="Times New Roman"/>
        </w:rPr>
        <w:t>д</w:t>
      </w:r>
      <w:r w:rsidRPr="00464DE3">
        <w:rPr>
          <w:rFonts w:ascii="Times New Roman" w:hAnsi="Times New Roman" w:cs="Times New Roman"/>
        </w:rPr>
        <w:t>оговор.</w:t>
      </w:r>
    </w:p>
    <w:p w:rsidR="00787567" w:rsidRPr="00E53614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53614">
        <w:rPr>
          <w:rFonts w:ascii="Times New Roman" w:hAnsi="Times New Roman" w:cs="Times New Roman"/>
        </w:rPr>
        <w:t xml:space="preserve">.5. </w:t>
      </w:r>
      <w:r w:rsidRPr="007143AB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</w:t>
      </w:r>
      <w:r w:rsidRPr="007143AB">
        <w:rPr>
          <w:rFonts w:ascii="Times New Roman" w:hAnsi="Times New Roman" w:cs="Times New Roman"/>
        </w:rPr>
        <w:t>, а также в связи с недостатками платн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</w:t>
      </w:r>
      <w:r w:rsidRPr="007143AB">
        <w:rPr>
          <w:rFonts w:ascii="Times New Roman" w:hAnsi="Times New Roman" w:cs="Times New Roman"/>
        </w:rPr>
        <w:t>.</w:t>
      </w:r>
    </w:p>
    <w:p w:rsidR="00787567" w:rsidRPr="00930E7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787567" w:rsidRPr="00D17720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r w:rsidRPr="00D17720">
        <w:rPr>
          <w:rFonts w:ascii="Times New Roman" w:hAnsi="Times New Roman" w:cs="Times New Roman"/>
          <w:b/>
        </w:rPr>
        <w:t>VII. Срок действия Договора</w:t>
      </w:r>
    </w:p>
    <w:bookmarkEnd w:id="19"/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87567" w:rsidRPr="00930E73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0" w:name="sub_1800"/>
    </w:p>
    <w:p w:rsidR="00787567" w:rsidRPr="00D17720" w:rsidRDefault="00787567" w:rsidP="00787567">
      <w:pPr>
        <w:pStyle w:val="a3"/>
        <w:ind w:left="142"/>
        <w:jc w:val="center"/>
        <w:rPr>
          <w:rFonts w:ascii="Times New Roman" w:hAnsi="Times New Roman" w:cs="Times New Roman"/>
          <w:b/>
        </w:rPr>
      </w:pPr>
      <w:r w:rsidRPr="00D17720">
        <w:rPr>
          <w:rFonts w:ascii="Times New Roman" w:hAnsi="Times New Roman" w:cs="Times New Roman"/>
          <w:b/>
        </w:rPr>
        <w:t>VIII. Заключительные положения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1" w:name="sub_1081"/>
      <w:bookmarkEnd w:id="20"/>
      <w:r w:rsidRPr="0066468C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2" w:name="sub_1082"/>
      <w:bookmarkEnd w:id="21"/>
      <w:r w:rsidRPr="0066468C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3" w:name="sub_1083"/>
      <w:bookmarkEnd w:id="22"/>
      <w:r w:rsidRPr="0066468C">
        <w:rPr>
          <w:rFonts w:ascii="Times New Roman" w:hAnsi="Times New Roman" w:cs="Times New Roman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4" w:name="sub_1084"/>
      <w:bookmarkEnd w:id="23"/>
      <w:r w:rsidRPr="0066468C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787567" w:rsidRPr="005D1595" w:rsidRDefault="00787567" w:rsidP="00787567">
      <w:pPr>
        <w:pStyle w:val="1"/>
        <w:spacing w:line="276" w:lineRule="auto"/>
        <w:ind w:left="142" w:firstLine="709"/>
        <w:rPr>
          <w:rFonts w:eastAsiaTheme="minorEastAsia"/>
          <w:b/>
          <w:sz w:val="24"/>
          <w:szCs w:val="24"/>
        </w:rPr>
      </w:pPr>
      <w:bookmarkStart w:id="25" w:name="sub_1900"/>
      <w:bookmarkEnd w:id="24"/>
      <w:r w:rsidRPr="005D1595">
        <w:rPr>
          <w:rFonts w:eastAsiaTheme="minorEastAsia"/>
          <w:b/>
          <w:bCs/>
          <w:sz w:val="24"/>
          <w:szCs w:val="24"/>
        </w:rPr>
        <w:t>IX. Адреса и реквизиты сторон</w:t>
      </w:r>
    </w:p>
    <w:bookmarkEnd w:id="25"/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66468C">
        <w:rPr>
          <w:rFonts w:ascii="Times New Roman" w:hAnsi="Times New Roman" w:cs="Times New Roman"/>
          <w:sz w:val="24"/>
          <w:szCs w:val="24"/>
        </w:rPr>
        <w:t>:</w:t>
      </w:r>
    </w:p>
    <w:p w:rsidR="00787567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6468C">
        <w:rPr>
          <w:rFonts w:ascii="Times New Roman" w:hAnsi="Times New Roman" w:cs="Times New Roman"/>
        </w:rPr>
        <w:t>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  <w:r>
        <w:rPr>
          <w:rFonts w:ascii="Times New Roman" w:hAnsi="Times New Roman" w:cs="Times New Roman"/>
        </w:rPr>
        <w:t xml:space="preserve"> 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Место нахождения: 622042, Россия, Свердловская область,  г. Нижний </w:t>
      </w:r>
      <w:r>
        <w:rPr>
          <w:rFonts w:ascii="Times New Roman" w:hAnsi="Times New Roman" w:cs="Times New Roman"/>
        </w:rPr>
        <w:t xml:space="preserve">Тагил, проспект Мира, д. 58 </w:t>
      </w:r>
    </w:p>
    <w:p w:rsidR="00787567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bookmarkStart w:id="26" w:name="_GoBack"/>
      <w:bookmarkEnd w:id="26"/>
      <w:r w:rsidRPr="0066468C">
        <w:rPr>
          <w:rFonts w:ascii="Times New Roman" w:hAnsi="Times New Roman" w:cs="Times New Roman"/>
        </w:rPr>
        <w:t xml:space="preserve">ИНН/КПП: 6669005748/662301001    </w:t>
      </w:r>
    </w:p>
    <w:p w:rsidR="00787567" w:rsidRPr="00D17720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ОКТМО 65751000</w:t>
      </w:r>
      <w:r>
        <w:rPr>
          <w:rFonts w:ascii="Times New Roman" w:hAnsi="Times New Roman" w:cs="Times New Roman"/>
        </w:rPr>
        <w:t xml:space="preserve">   </w:t>
      </w:r>
      <w:r w:rsidRPr="00D17720">
        <w:rPr>
          <w:rFonts w:ascii="Times New Roman" w:hAnsi="Times New Roman" w:cs="Times New Roman"/>
        </w:rPr>
        <w:t>ОГРН 1036601223438</w:t>
      </w:r>
    </w:p>
    <w:p w:rsidR="00787567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Банковские реквизиты:</w:t>
      </w:r>
    </w:p>
    <w:p w:rsidR="00787567" w:rsidRPr="0066468C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Министерство финансов  Свердловской области  (ГАПОУ СО «НТСК»  л/с 33012006380)    </w:t>
      </w:r>
    </w:p>
    <w:p w:rsidR="00787567" w:rsidRPr="00D17720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Банк Уральское ГУ Банка России/</w:t>
      </w:r>
      <w:r w:rsidR="00321B21">
        <w:rPr>
          <w:rFonts w:ascii="Times New Roman" w:hAnsi="Times New Roman" w:cs="Times New Roman"/>
        </w:rPr>
        <w:t>/УФК по Свердловской области г.</w:t>
      </w:r>
      <w:r w:rsidRPr="00D17720">
        <w:rPr>
          <w:rFonts w:ascii="Times New Roman" w:hAnsi="Times New Roman" w:cs="Times New Roman"/>
        </w:rPr>
        <w:t>Екатеринбург</w:t>
      </w:r>
    </w:p>
    <w:p w:rsidR="00787567" w:rsidRPr="00D17720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БИК банка 016577551</w:t>
      </w:r>
    </w:p>
    <w:p w:rsidR="00787567" w:rsidRPr="00D17720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Единый казначейский счет 40102810645370000054</w:t>
      </w:r>
    </w:p>
    <w:p w:rsidR="00787567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Казначейский счет 03224643650000006200</w:t>
      </w:r>
    </w:p>
    <w:p w:rsidR="0040015A" w:rsidRPr="004D08E5" w:rsidRDefault="0040015A" w:rsidP="0040015A">
      <w:pPr>
        <w:pStyle w:val="a3"/>
        <w:ind w:left="142"/>
        <w:jc w:val="both"/>
        <w:rPr>
          <w:rFonts w:ascii="Times New Roman" w:hAnsi="Times New Roman" w:cs="Times New Roman"/>
        </w:rPr>
      </w:pPr>
      <w:r w:rsidRPr="004D08E5">
        <w:rPr>
          <w:rFonts w:ascii="Times New Roman" w:hAnsi="Times New Roman" w:cs="Times New Roman"/>
        </w:rPr>
        <w:lastRenderedPageBreak/>
        <w:t>КБК 00000000000000000130</w:t>
      </w:r>
    </w:p>
    <w:p w:rsidR="0040015A" w:rsidRPr="0040015A" w:rsidRDefault="0040015A" w:rsidP="0040015A"/>
    <w:p w:rsidR="00787567" w:rsidRPr="00D17720" w:rsidRDefault="00787567" w:rsidP="00787567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_______________________(О.В. Морозов)</w:t>
      </w:r>
    </w:p>
    <w:p w:rsidR="00787567" w:rsidRPr="00007E91" w:rsidRDefault="00787567" w:rsidP="00787567">
      <w:pPr>
        <w:spacing w:after="0"/>
        <w:ind w:left="142" w:firstLine="709"/>
        <w:rPr>
          <w:rFonts w:ascii="Times New Roman" w:hAnsi="Times New Roman" w:cs="Times New Roman"/>
          <w:sz w:val="20"/>
          <w:szCs w:val="20"/>
        </w:rPr>
      </w:pPr>
      <w:r w:rsidRPr="00007E91">
        <w:rPr>
          <w:rFonts w:ascii="Times New Roman" w:hAnsi="Times New Roman" w:cs="Times New Roman"/>
          <w:sz w:val="20"/>
          <w:szCs w:val="20"/>
        </w:rPr>
        <w:t xml:space="preserve">    (подпись)</w:t>
      </w:r>
    </w:p>
    <w:p w:rsidR="00787567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м.п.</w:t>
      </w:r>
    </w:p>
    <w:p w:rsidR="00787567" w:rsidRPr="0066468C" w:rsidRDefault="00787567" w:rsidP="00787567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6468C">
        <w:rPr>
          <w:rFonts w:ascii="Times New Roman" w:hAnsi="Times New Roman" w:cs="Times New Roman"/>
          <w:sz w:val="24"/>
          <w:szCs w:val="24"/>
        </w:rPr>
        <w:t>: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Фамилия, имя, отчество (при наличии) /наимен</w:t>
      </w:r>
      <w:r>
        <w:rPr>
          <w:rFonts w:ascii="Times New Roman" w:hAnsi="Times New Roman" w:cs="Times New Roman"/>
          <w:sz w:val="24"/>
          <w:szCs w:val="24"/>
        </w:rPr>
        <w:t>ование юридического лица________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Место  нахождения / адрес места жительства 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Паспорт: серия, номер, когда и кем выдан 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Банковские реквизиты (при наличии), 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6468C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_______________________(подпись)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м.п.</w:t>
      </w:r>
    </w:p>
    <w:p w:rsidR="00787567" w:rsidRDefault="00787567" w:rsidP="00787567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6468C">
        <w:rPr>
          <w:rFonts w:ascii="Times New Roman" w:hAnsi="Times New Roman" w:cs="Times New Roman"/>
          <w:b/>
          <w:sz w:val="24"/>
          <w:szCs w:val="24"/>
        </w:rPr>
        <w:t xml:space="preserve">Обучающийся * </w:t>
      </w:r>
      <w:r w:rsidRPr="0066468C">
        <w:rPr>
          <w:rFonts w:ascii="Times New Roman" w:hAnsi="Times New Roman" w:cs="Times New Roman"/>
          <w:sz w:val="24"/>
          <w:szCs w:val="24"/>
        </w:rPr>
        <w:t>(2):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Фамилия, имя, отчество (при наличии)_____________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Дата рождения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Адрес места  жительства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Паспорт: серия</w:t>
      </w:r>
      <w:r>
        <w:rPr>
          <w:rFonts w:ascii="Times New Roman" w:hAnsi="Times New Roman" w:cs="Times New Roman"/>
          <w:sz w:val="24"/>
          <w:szCs w:val="24"/>
        </w:rPr>
        <w:t xml:space="preserve">, номер, когда и кем выдан </w:t>
      </w:r>
      <w:r w:rsidRPr="0066468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 xml:space="preserve">Банковские реквизиты (при наличии), телефон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664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______________________(подпись)</w:t>
      </w:r>
    </w:p>
    <w:p w:rsidR="00787567" w:rsidRPr="0066468C" w:rsidRDefault="00787567" w:rsidP="00787567">
      <w:pPr>
        <w:spacing w:after="0"/>
        <w:ind w:left="142" w:firstLine="709"/>
        <w:rPr>
          <w:rFonts w:ascii="Times New Roman" w:hAnsi="Times New Roman" w:cs="Times New Roman"/>
          <w:i/>
          <w:sz w:val="24"/>
          <w:szCs w:val="24"/>
        </w:rPr>
      </w:pPr>
    </w:p>
    <w:p w:rsidR="00787567" w:rsidRPr="0066468C" w:rsidRDefault="00787567" w:rsidP="00787567">
      <w:pPr>
        <w:spacing w:after="0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66468C">
        <w:rPr>
          <w:rFonts w:ascii="Times New Roman" w:hAnsi="Times New Roman" w:cs="Times New Roman"/>
          <w:i/>
          <w:sz w:val="24"/>
          <w:szCs w:val="24"/>
        </w:rPr>
        <w:t>Примечания:</w:t>
      </w:r>
    </w:p>
    <w:p w:rsidR="00787567" w:rsidRPr="004576E5" w:rsidRDefault="00787567" w:rsidP="00787567">
      <w:pPr>
        <w:spacing w:after="0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4576E5">
        <w:rPr>
          <w:rFonts w:ascii="Times New Roman" w:hAnsi="Times New Roman" w:cs="Times New Roman"/>
          <w:i/>
          <w:sz w:val="24"/>
          <w:szCs w:val="24"/>
        </w:rPr>
        <w:t>*(1) Заполняется в случае, если Заказчик является юридическим лицом.</w:t>
      </w:r>
    </w:p>
    <w:p w:rsidR="00787567" w:rsidRPr="004576E5" w:rsidRDefault="00787567" w:rsidP="00787567">
      <w:pPr>
        <w:spacing w:after="0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4576E5">
        <w:rPr>
          <w:rFonts w:ascii="Times New Roman" w:hAnsi="Times New Roman" w:cs="Times New Roman"/>
          <w:i/>
          <w:sz w:val="24"/>
          <w:szCs w:val="24"/>
        </w:rPr>
        <w:t>*(2) Заполняется в случае, если Обучающийся не является Заказчиком.</w:t>
      </w:r>
    </w:p>
    <w:p w:rsidR="007D040F" w:rsidRPr="00FC5820" w:rsidRDefault="007D040F" w:rsidP="00787567">
      <w:pPr>
        <w:spacing w:after="0" w:line="240" w:lineRule="auto"/>
        <w:ind w:left="-142" w:firstLine="425"/>
        <w:jc w:val="both"/>
      </w:pPr>
    </w:p>
    <w:sectPr w:rsidR="007D040F" w:rsidRPr="00FC5820" w:rsidSect="00DE254D">
      <w:footerReference w:type="default" r:id="rId23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2F" w:rsidRDefault="0066482F" w:rsidP="00B83EF3">
      <w:pPr>
        <w:spacing w:after="0" w:line="240" w:lineRule="auto"/>
      </w:pPr>
      <w:r>
        <w:separator/>
      </w:r>
    </w:p>
  </w:endnote>
  <w:endnote w:type="continuationSeparator" w:id="0">
    <w:p w:rsidR="0066482F" w:rsidRDefault="0066482F" w:rsidP="00B8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9969"/>
      <w:docPartObj>
        <w:docPartGallery w:val="Page Numbers (Bottom of Page)"/>
        <w:docPartUnique/>
      </w:docPartObj>
    </w:sdtPr>
    <w:sdtEndPr/>
    <w:sdtContent>
      <w:p w:rsidR="00D83145" w:rsidRDefault="00D520A3">
        <w:pPr>
          <w:pStyle w:val="a6"/>
          <w:jc w:val="right"/>
        </w:pPr>
        <w:r>
          <w:fldChar w:fldCharType="begin"/>
        </w:r>
        <w:r w:rsidR="008C1C33">
          <w:instrText xml:space="preserve"> PAGE   \* MERGEFORMAT </w:instrText>
        </w:r>
        <w:r>
          <w:fldChar w:fldCharType="separate"/>
        </w:r>
        <w:r w:rsidR="0092164F">
          <w:rPr>
            <w:noProof/>
          </w:rPr>
          <w:t>4</w:t>
        </w:r>
        <w:r>
          <w:fldChar w:fldCharType="end"/>
        </w:r>
      </w:p>
    </w:sdtContent>
  </w:sdt>
  <w:p w:rsidR="00D83145" w:rsidRDefault="00921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2F" w:rsidRDefault="0066482F" w:rsidP="00B83EF3">
      <w:pPr>
        <w:spacing w:after="0" w:line="240" w:lineRule="auto"/>
      </w:pPr>
      <w:r>
        <w:separator/>
      </w:r>
    </w:p>
  </w:footnote>
  <w:footnote w:type="continuationSeparator" w:id="0">
    <w:p w:rsidR="0066482F" w:rsidRDefault="0066482F" w:rsidP="00B83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002"/>
    <w:rsid w:val="00071B9A"/>
    <w:rsid w:val="00091B9C"/>
    <w:rsid w:val="001338BF"/>
    <w:rsid w:val="00241885"/>
    <w:rsid w:val="00321B21"/>
    <w:rsid w:val="003774F9"/>
    <w:rsid w:val="00394CEA"/>
    <w:rsid w:val="0040015A"/>
    <w:rsid w:val="004576E5"/>
    <w:rsid w:val="00465FCA"/>
    <w:rsid w:val="00523C56"/>
    <w:rsid w:val="00640E34"/>
    <w:rsid w:val="00652DE9"/>
    <w:rsid w:val="00654073"/>
    <w:rsid w:val="0066482F"/>
    <w:rsid w:val="006B79C2"/>
    <w:rsid w:val="006D012A"/>
    <w:rsid w:val="00733612"/>
    <w:rsid w:val="00787567"/>
    <w:rsid w:val="007D040F"/>
    <w:rsid w:val="007D7E4B"/>
    <w:rsid w:val="008C1C33"/>
    <w:rsid w:val="0092164F"/>
    <w:rsid w:val="009524BA"/>
    <w:rsid w:val="00A83BF3"/>
    <w:rsid w:val="00B83EF3"/>
    <w:rsid w:val="00B94DBB"/>
    <w:rsid w:val="00C90002"/>
    <w:rsid w:val="00CB5B10"/>
    <w:rsid w:val="00D1157F"/>
    <w:rsid w:val="00D20173"/>
    <w:rsid w:val="00D236C1"/>
    <w:rsid w:val="00D520A3"/>
    <w:rsid w:val="00E448DF"/>
    <w:rsid w:val="00E54917"/>
    <w:rsid w:val="00F34576"/>
    <w:rsid w:val="00F90A65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408C1-C276-4D3A-AF56-A88988D5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73"/>
  </w:style>
  <w:style w:type="paragraph" w:styleId="1">
    <w:name w:val="heading 1"/>
    <w:basedOn w:val="a"/>
    <w:next w:val="a"/>
    <w:link w:val="10"/>
    <w:qFormat/>
    <w:rsid w:val="00FC58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C9000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C9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90002"/>
    <w:rPr>
      <w:rFonts w:ascii="Consolas" w:hAnsi="Consolas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C90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C90002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FC582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FC5820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C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3" Type="http://schemas.openxmlformats.org/officeDocument/2006/relationships/hyperlink" Target="http://internet.garant.ru/document?id=70191362&amp;sub=0" TargetMode="External"/><Relationship Id="rId18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0336460&amp;sub=0" TargetMode="External"/><Relationship Id="rId7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2" Type="http://schemas.openxmlformats.org/officeDocument/2006/relationships/hyperlink" Target="http://internet.garant.ru/document?id=10006035&amp;sub=0" TargetMode="External"/><Relationship Id="rId17" Type="http://schemas.openxmlformats.org/officeDocument/2006/relationships/hyperlink" Target="http://internet.garant.ru/document?id=70191362&amp;sub=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20" Type="http://schemas.openxmlformats.org/officeDocument/2006/relationships/hyperlink" Target="http://internet.garant.ru/document?id=70336460&amp;sub=10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nternet.garant.ru/document?id=70191362&amp;sub=108425" TargetMode="External"/><Relationship Id="rId19" Type="http://schemas.openxmlformats.org/officeDocument/2006/relationships/hyperlink" Target="http://internet.garant.ru/document?id=10064072&amp;sub=4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14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Relationship Id="rId22" Type="http://schemas.openxmlformats.org/officeDocument/2006/relationships/hyperlink" Target="http://internet.garant.ru/document?id=10064072&amp;sub=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1845-8EF6-47C0-BC23-BD451728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2541</Words>
  <Characters>14485</Characters>
  <Application>Microsoft Office Word</Application>
  <DocSecurity>0</DocSecurity>
  <Lines>120</Lines>
  <Paragraphs>33</Paragraphs>
  <ScaleCrop>false</ScaleCrop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43</cp:revision>
  <dcterms:created xsi:type="dcterms:W3CDTF">2018-07-17T09:25:00Z</dcterms:created>
  <dcterms:modified xsi:type="dcterms:W3CDTF">2023-02-27T07:14:00Z</dcterms:modified>
</cp:coreProperties>
</file>